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57" w:rsidRPr="003B673B" w:rsidRDefault="00512C57" w:rsidP="009D6EEF">
      <w:pPr>
        <w:rPr>
          <w:b/>
          <w:sz w:val="24"/>
          <w:szCs w:val="24"/>
          <w:u w:val="single"/>
        </w:rPr>
      </w:pPr>
    </w:p>
    <w:p w:rsidR="00A64151" w:rsidRPr="003E3EB2" w:rsidRDefault="009D6EEF" w:rsidP="00512C57">
      <w:pPr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3E3EB2">
        <w:rPr>
          <w:rFonts w:ascii="Century Gothic" w:hAnsi="Century Gothic"/>
          <w:b/>
          <w:sz w:val="21"/>
          <w:szCs w:val="21"/>
          <w:u w:val="single"/>
        </w:rPr>
        <w:t>CONVOCATORIA</w:t>
      </w:r>
      <w:r w:rsidR="00D06465" w:rsidRPr="003E3EB2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877C36" w:rsidRPr="003E3EB2">
        <w:rPr>
          <w:rFonts w:ascii="Century Gothic" w:hAnsi="Century Gothic"/>
          <w:b/>
          <w:sz w:val="21"/>
          <w:szCs w:val="21"/>
          <w:u w:val="single"/>
        </w:rPr>
        <w:t>EXTERNA</w:t>
      </w:r>
    </w:p>
    <w:p w:rsidR="00843E45" w:rsidRDefault="00843E45" w:rsidP="00843E45">
      <w:pPr>
        <w:jc w:val="both"/>
        <w:rPr>
          <w:rFonts w:ascii="Century Gothic" w:hAnsi="Century Gothic"/>
          <w:sz w:val="21"/>
          <w:szCs w:val="21"/>
        </w:rPr>
      </w:pPr>
      <w:r w:rsidRPr="003E3EB2">
        <w:rPr>
          <w:rFonts w:ascii="Century Gothic" w:hAnsi="Century Gothic"/>
          <w:sz w:val="21"/>
          <w:szCs w:val="21"/>
        </w:rPr>
        <w:t>La Empresa Prestadora de Servicios de Saneamiento de Agua Potable y Alcantarillado de Loreto Sociedad Anónima, requiere c</w:t>
      </w:r>
      <w:r w:rsidR="00877C36" w:rsidRPr="003E3EB2">
        <w:rPr>
          <w:rFonts w:ascii="Century Gothic" w:hAnsi="Century Gothic"/>
          <w:sz w:val="21"/>
          <w:szCs w:val="21"/>
        </w:rPr>
        <w:t xml:space="preserve">ubrir el </w:t>
      </w:r>
      <w:r w:rsidRPr="003E3EB2">
        <w:rPr>
          <w:rFonts w:ascii="Century Gothic" w:hAnsi="Century Gothic"/>
          <w:sz w:val="21"/>
          <w:szCs w:val="21"/>
        </w:rPr>
        <w:t>siguiente</w:t>
      </w:r>
      <w:r w:rsidR="00877C36" w:rsidRPr="003E3EB2">
        <w:rPr>
          <w:rFonts w:ascii="Century Gothic" w:hAnsi="Century Gothic"/>
          <w:sz w:val="21"/>
          <w:szCs w:val="21"/>
        </w:rPr>
        <w:t xml:space="preserve"> puesto</w:t>
      </w:r>
      <w:r w:rsidRPr="003E3EB2">
        <w:rPr>
          <w:rFonts w:ascii="Century Gothic" w:hAnsi="Century Gothic"/>
          <w:sz w:val="21"/>
          <w:szCs w:val="21"/>
        </w:rPr>
        <w:t>:</w:t>
      </w:r>
    </w:p>
    <w:p w:rsidR="00CC4B7A" w:rsidRDefault="00CC4B7A" w:rsidP="00CC4B7A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b/>
          <w:sz w:val="21"/>
          <w:szCs w:val="21"/>
        </w:rPr>
      </w:pPr>
      <w:r w:rsidRPr="00CC4B7A">
        <w:rPr>
          <w:rFonts w:ascii="Century Gothic" w:hAnsi="Century Gothic"/>
          <w:b/>
          <w:sz w:val="21"/>
          <w:szCs w:val="21"/>
        </w:rPr>
        <w:t>GENERALIDADES</w:t>
      </w:r>
    </w:p>
    <w:p w:rsidR="00023F9E" w:rsidRDefault="00023F9E" w:rsidP="00023F9E">
      <w:pPr>
        <w:pStyle w:val="Prrafodelista"/>
        <w:ind w:left="1080"/>
        <w:jc w:val="both"/>
        <w:rPr>
          <w:rFonts w:ascii="Century Gothic" w:hAnsi="Century Gothic"/>
          <w:b/>
          <w:sz w:val="21"/>
          <w:szCs w:val="21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81"/>
        <w:gridCol w:w="3948"/>
      </w:tblGrid>
      <w:tr w:rsidR="00023F9E" w:rsidTr="00BE13BE">
        <w:trPr>
          <w:trHeight w:val="676"/>
        </w:trPr>
        <w:tc>
          <w:tcPr>
            <w:tcW w:w="3881" w:type="dxa"/>
            <w:shd w:val="clear" w:color="auto" w:fill="DEEAF6" w:themeFill="accent1" w:themeFillTint="33"/>
          </w:tcPr>
          <w:p w:rsidR="00CC4B7A" w:rsidRDefault="00CC4B7A" w:rsidP="00CC4B7A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Sede convocante Y Órgano responsable </w:t>
            </w:r>
          </w:p>
        </w:tc>
        <w:tc>
          <w:tcPr>
            <w:tcW w:w="3948" w:type="dxa"/>
          </w:tcPr>
          <w:p w:rsidR="00CC4B7A" w:rsidRPr="00023F9E" w:rsidRDefault="00023F9E" w:rsidP="00CC4B7A">
            <w:pPr>
              <w:pStyle w:val="Prrafodelista"/>
              <w:numPr>
                <w:ilvl w:val="0"/>
                <w:numId w:val="14"/>
              </w:numPr>
              <w:ind w:left="288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23F9E">
              <w:rPr>
                <w:rFonts w:ascii="Century Gothic" w:hAnsi="Century Gothic"/>
                <w:sz w:val="21"/>
                <w:szCs w:val="21"/>
              </w:rPr>
              <w:t>EPS SEDALORETO S.A-IQUITOS</w:t>
            </w:r>
          </w:p>
          <w:p w:rsidR="00023F9E" w:rsidRDefault="00023F9E" w:rsidP="00CC4B7A">
            <w:pPr>
              <w:pStyle w:val="Prrafodelista"/>
              <w:numPr>
                <w:ilvl w:val="0"/>
                <w:numId w:val="14"/>
              </w:numPr>
              <w:ind w:left="288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023F9E">
              <w:rPr>
                <w:rFonts w:ascii="Century Gothic" w:hAnsi="Century Gothic"/>
                <w:sz w:val="21"/>
                <w:szCs w:val="21"/>
              </w:rPr>
              <w:t>DPTO. RECURSOS HUMANOS</w:t>
            </w:r>
          </w:p>
        </w:tc>
      </w:tr>
      <w:tr w:rsidR="00023F9E" w:rsidTr="00BE13BE">
        <w:trPr>
          <w:trHeight w:val="318"/>
        </w:trPr>
        <w:tc>
          <w:tcPr>
            <w:tcW w:w="3881" w:type="dxa"/>
            <w:shd w:val="clear" w:color="auto" w:fill="DEEAF6" w:themeFill="accent1" w:themeFillTint="33"/>
          </w:tcPr>
          <w:p w:rsidR="00CC4B7A" w:rsidRDefault="00023F9E" w:rsidP="00CC4B7A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Número de vacante a convocarse</w:t>
            </w:r>
          </w:p>
        </w:tc>
        <w:tc>
          <w:tcPr>
            <w:tcW w:w="3948" w:type="dxa"/>
          </w:tcPr>
          <w:p w:rsidR="00CC4B7A" w:rsidRPr="00023F9E" w:rsidRDefault="00023F9E" w:rsidP="00CC4B7A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23F9E">
              <w:rPr>
                <w:rFonts w:ascii="Century Gothic" w:hAnsi="Century Gothic"/>
                <w:sz w:val="21"/>
                <w:szCs w:val="21"/>
              </w:rPr>
              <w:t xml:space="preserve"> U</w:t>
            </w:r>
            <w:r>
              <w:rPr>
                <w:rFonts w:ascii="Century Gothic" w:hAnsi="Century Gothic"/>
                <w:sz w:val="21"/>
                <w:szCs w:val="21"/>
              </w:rPr>
              <w:t>NA</w:t>
            </w:r>
            <w:r w:rsidRPr="00023F9E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BE13BE" w:rsidRPr="00023F9E">
              <w:rPr>
                <w:rFonts w:ascii="Century Gothic" w:hAnsi="Century Gothic"/>
                <w:sz w:val="21"/>
                <w:szCs w:val="21"/>
              </w:rPr>
              <w:t>(01</w:t>
            </w:r>
            <w:r w:rsidRPr="00023F9E">
              <w:rPr>
                <w:rFonts w:ascii="Century Gothic" w:hAnsi="Century Gothic"/>
                <w:sz w:val="21"/>
                <w:szCs w:val="21"/>
              </w:rPr>
              <w:t>)</w:t>
            </w:r>
          </w:p>
        </w:tc>
      </w:tr>
      <w:tr w:rsidR="003110CD" w:rsidTr="00BE13BE">
        <w:trPr>
          <w:trHeight w:val="318"/>
        </w:trPr>
        <w:tc>
          <w:tcPr>
            <w:tcW w:w="3881" w:type="dxa"/>
            <w:shd w:val="clear" w:color="auto" w:fill="DEEAF6" w:themeFill="accent1" w:themeFillTint="33"/>
          </w:tcPr>
          <w:p w:rsidR="003110CD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Modalidad de Contrato</w:t>
            </w:r>
          </w:p>
        </w:tc>
        <w:tc>
          <w:tcPr>
            <w:tcW w:w="3948" w:type="dxa"/>
          </w:tcPr>
          <w:p w:rsidR="003110CD" w:rsidRPr="00023F9E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Contrato </w:t>
            </w:r>
            <w:r w:rsidR="00EF7AB7">
              <w:rPr>
                <w:rFonts w:ascii="Century Gothic" w:hAnsi="Century Gothic"/>
                <w:sz w:val="21"/>
                <w:szCs w:val="21"/>
              </w:rPr>
              <w:t>a Plazo Fijo</w:t>
            </w:r>
          </w:p>
        </w:tc>
      </w:tr>
      <w:tr w:rsidR="003110CD" w:rsidTr="00BE13BE">
        <w:trPr>
          <w:trHeight w:val="318"/>
        </w:trPr>
        <w:tc>
          <w:tcPr>
            <w:tcW w:w="3881" w:type="dxa"/>
            <w:shd w:val="clear" w:color="auto" w:fill="DEEAF6" w:themeFill="accent1" w:themeFillTint="33"/>
          </w:tcPr>
          <w:p w:rsidR="003110CD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Régimen Laboral</w:t>
            </w:r>
          </w:p>
        </w:tc>
        <w:tc>
          <w:tcPr>
            <w:tcW w:w="3948" w:type="dxa"/>
          </w:tcPr>
          <w:p w:rsidR="003110CD" w:rsidRPr="00023F9E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D.L N° 728</w:t>
            </w:r>
          </w:p>
        </w:tc>
      </w:tr>
      <w:tr w:rsidR="003110CD" w:rsidTr="00BE13BE">
        <w:trPr>
          <w:trHeight w:val="318"/>
        </w:trPr>
        <w:tc>
          <w:tcPr>
            <w:tcW w:w="3881" w:type="dxa"/>
            <w:shd w:val="clear" w:color="auto" w:fill="DEEAF6" w:themeFill="accent1" w:themeFillTint="33"/>
          </w:tcPr>
          <w:p w:rsidR="003110CD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Retribución Económica(mensual)</w:t>
            </w:r>
          </w:p>
        </w:tc>
        <w:tc>
          <w:tcPr>
            <w:tcW w:w="3948" w:type="dxa"/>
          </w:tcPr>
          <w:p w:rsidR="003110CD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S/ </w:t>
            </w:r>
            <w:r w:rsidR="0001470C">
              <w:rPr>
                <w:rFonts w:ascii="Century Gothic" w:hAnsi="Century Gothic"/>
                <w:sz w:val="21"/>
                <w:szCs w:val="21"/>
              </w:rPr>
              <w:t>1,822.00</w:t>
            </w:r>
          </w:p>
        </w:tc>
      </w:tr>
      <w:tr w:rsidR="003110CD" w:rsidTr="00BE13BE">
        <w:trPr>
          <w:trHeight w:val="318"/>
        </w:trPr>
        <w:tc>
          <w:tcPr>
            <w:tcW w:w="3881" w:type="dxa"/>
            <w:shd w:val="clear" w:color="auto" w:fill="DEEAF6" w:themeFill="accent1" w:themeFillTint="33"/>
          </w:tcPr>
          <w:p w:rsidR="003110CD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Plazo de duración</w:t>
            </w:r>
          </w:p>
        </w:tc>
        <w:tc>
          <w:tcPr>
            <w:tcW w:w="3948" w:type="dxa"/>
          </w:tcPr>
          <w:p w:rsidR="003110CD" w:rsidRDefault="003110CD" w:rsidP="00CC4B7A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 la firma del contrato</w:t>
            </w:r>
          </w:p>
        </w:tc>
      </w:tr>
    </w:tbl>
    <w:p w:rsidR="00CC4B7A" w:rsidRPr="00CC4B7A" w:rsidRDefault="00CC4B7A" w:rsidP="00CC4B7A">
      <w:pPr>
        <w:pStyle w:val="Prrafodelista"/>
        <w:ind w:left="1080"/>
        <w:jc w:val="both"/>
        <w:rPr>
          <w:rFonts w:ascii="Century Gothic" w:hAnsi="Century Gothic"/>
          <w:b/>
          <w:sz w:val="21"/>
          <w:szCs w:val="21"/>
        </w:rPr>
      </w:pPr>
    </w:p>
    <w:p w:rsidR="00CC4B7A" w:rsidRPr="00023F9E" w:rsidRDefault="00023F9E" w:rsidP="00023F9E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PERFIL DEL PUESTO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194"/>
        <w:gridCol w:w="3786"/>
      </w:tblGrid>
      <w:tr w:rsidR="00023F9E" w:rsidTr="00E20CF5">
        <w:tc>
          <w:tcPr>
            <w:tcW w:w="7980" w:type="dxa"/>
            <w:gridSpan w:val="2"/>
            <w:shd w:val="clear" w:color="auto" w:fill="DEEAF6" w:themeFill="accent1" w:themeFillTint="33"/>
          </w:tcPr>
          <w:p w:rsidR="00023F9E" w:rsidRDefault="00023F9E" w:rsidP="00E20CF5">
            <w:pPr>
              <w:pStyle w:val="Prrafodelista"/>
              <w:numPr>
                <w:ilvl w:val="0"/>
                <w:numId w:val="17"/>
              </w:numPr>
              <w:tabs>
                <w:tab w:val="left" w:pos="218"/>
              </w:tabs>
              <w:ind w:left="76" w:hanging="77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023F9E">
              <w:rPr>
                <w:rFonts w:ascii="Century Gothic" w:hAnsi="Century Gothic"/>
                <w:b/>
                <w:sz w:val="21"/>
                <w:szCs w:val="21"/>
              </w:rPr>
              <w:t>IDENTIFICACION DEL PUESTO</w:t>
            </w:r>
          </w:p>
        </w:tc>
      </w:tr>
      <w:tr w:rsidR="00023F9E" w:rsidTr="00023F9E">
        <w:tc>
          <w:tcPr>
            <w:tcW w:w="4194" w:type="dxa"/>
          </w:tcPr>
          <w:p w:rsidR="00023F9E" w:rsidRPr="00BE13BE" w:rsidRDefault="00023F9E" w:rsidP="00023F9E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E13BE">
              <w:rPr>
                <w:rFonts w:ascii="Century Gothic" w:hAnsi="Century Gothic"/>
                <w:sz w:val="21"/>
                <w:szCs w:val="21"/>
              </w:rPr>
              <w:t>Nombre del puesto</w:t>
            </w:r>
          </w:p>
        </w:tc>
        <w:tc>
          <w:tcPr>
            <w:tcW w:w="3786" w:type="dxa"/>
          </w:tcPr>
          <w:p w:rsidR="00023F9E" w:rsidRPr="00023F9E" w:rsidRDefault="0001470C" w:rsidP="00023F9E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TECNICO LEGAL</w:t>
            </w:r>
          </w:p>
        </w:tc>
      </w:tr>
      <w:tr w:rsidR="00023F9E" w:rsidTr="00023F9E">
        <w:tc>
          <w:tcPr>
            <w:tcW w:w="4194" w:type="dxa"/>
          </w:tcPr>
          <w:p w:rsidR="00023F9E" w:rsidRPr="00BE13BE" w:rsidRDefault="00023F9E" w:rsidP="00023F9E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E13BE">
              <w:rPr>
                <w:rFonts w:ascii="Century Gothic" w:hAnsi="Century Gothic"/>
                <w:sz w:val="21"/>
                <w:szCs w:val="21"/>
              </w:rPr>
              <w:t>Grupo Ocupacional</w:t>
            </w:r>
          </w:p>
        </w:tc>
        <w:tc>
          <w:tcPr>
            <w:tcW w:w="3786" w:type="dxa"/>
          </w:tcPr>
          <w:p w:rsidR="00023F9E" w:rsidRPr="00023F9E" w:rsidRDefault="00023F9E" w:rsidP="00023F9E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023F9E">
              <w:rPr>
                <w:rFonts w:ascii="Century Gothic" w:hAnsi="Century Gothic"/>
                <w:b/>
                <w:sz w:val="21"/>
                <w:szCs w:val="21"/>
              </w:rPr>
              <w:t>Profesional</w:t>
            </w:r>
          </w:p>
        </w:tc>
      </w:tr>
      <w:tr w:rsidR="00023F9E" w:rsidTr="00023F9E">
        <w:tc>
          <w:tcPr>
            <w:tcW w:w="4194" w:type="dxa"/>
          </w:tcPr>
          <w:p w:rsidR="00023F9E" w:rsidRPr="00BE13BE" w:rsidRDefault="00023F9E" w:rsidP="00023F9E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E13BE">
              <w:rPr>
                <w:rFonts w:ascii="Century Gothic" w:hAnsi="Century Gothic"/>
                <w:sz w:val="21"/>
                <w:szCs w:val="21"/>
              </w:rPr>
              <w:t>Gerencia</w:t>
            </w:r>
          </w:p>
        </w:tc>
        <w:tc>
          <w:tcPr>
            <w:tcW w:w="3786" w:type="dxa"/>
          </w:tcPr>
          <w:p w:rsidR="00023F9E" w:rsidRPr="00BE13BE" w:rsidRDefault="00023F9E" w:rsidP="00023F9E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E13BE">
              <w:rPr>
                <w:rFonts w:ascii="Century Gothic" w:hAnsi="Century Gothic"/>
                <w:sz w:val="21"/>
                <w:szCs w:val="21"/>
              </w:rPr>
              <w:t xml:space="preserve">Gerencia </w:t>
            </w:r>
            <w:r w:rsidR="0001470C">
              <w:rPr>
                <w:rFonts w:ascii="Century Gothic" w:hAnsi="Century Gothic"/>
                <w:sz w:val="21"/>
                <w:szCs w:val="21"/>
              </w:rPr>
              <w:t>De Asesoría Jurídica</w:t>
            </w:r>
          </w:p>
        </w:tc>
      </w:tr>
      <w:tr w:rsidR="00023F9E" w:rsidTr="00023F9E">
        <w:tc>
          <w:tcPr>
            <w:tcW w:w="4194" w:type="dxa"/>
          </w:tcPr>
          <w:p w:rsidR="00023F9E" w:rsidRPr="00BE13BE" w:rsidRDefault="00023F9E" w:rsidP="00023F9E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E13BE">
              <w:rPr>
                <w:rFonts w:ascii="Century Gothic" w:hAnsi="Century Gothic"/>
                <w:sz w:val="21"/>
                <w:szCs w:val="21"/>
              </w:rPr>
              <w:t>Dependencia Funcional</w:t>
            </w:r>
          </w:p>
        </w:tc>
        <w:tc>
          <w:tcPr>
            <w:tcW w:w="3786" w:type="dxa"/>
          </w:tcPr>
          <w:p w:rsidR="00023F9E" w:rsidRPr="00BE13BE" w:rsidRDefault="0001470C" w:rsidP="00023F9E">
            <w:pPr>
              <w:pStyle w:val="Prrafodelista"/>
              <w:ind w:left="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E13BE">
              <w:rPr>
                <w:rFonts w:ascii="Century Gothic" w:hAnsi="Century Gothic"/>
                <w:sz w:val="21"/>
                <w:szCs w:val="21"/>
              </w:rPr>
              <w:t xml:space="preserve">Gerencia </w:t>
            </w:r>
            <w:r>
              <w:rPr>
                <w:rFonts w:ascii="Century Gothic" w:hAnsi="Century Gothic"/>
                <w:sz w:val="21"/>
                <w:szCs w:val="21"/>
              </w:rPr>
              <w:t>De Asesoría Jurídica</w:t>
            </w:r>
          </w:p>
        </w:tc>
      </w:tr>
    </w:tbl>
    <w:tbl>
      <w:tblPr>
        <w:tblpPr w:leftFromText="141" w:rightFromText="141" w:vertAnchor="text" w:horzAnchor="margin" w:tblpXSpec="right" w:tblpY="181"/>
        <w:tblW w:w="7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455"/>
        <w:gridCol w:w="1100"/>
        <w:gridCol w:w="201"/>
        <w:gridCol w:w="994"/>
        <w:gridCol w:w="216"/>
        <w:gridCol w:w="1354"/>
        <w:gridCol w:w="436"/>
      </w:tblGrid>
      <w:tr w:rsidR="003110CD" w:rsidRPr="001B691D" w:rsidTr="003110CD">
        <w:trPr>
          <w:trHeight w:val="239"/>
        </w:trPr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2. FORMACION ACADEMICA</w:t>
            </w:r>
          </w:p>
        </w:tc>
      </w:tr>
      <w:tr w:rsidR="003110CD" w:rsidRPr="001B691D" w:rsidTr="003110CD">
        <w:trPr>
          <w:trHeight w:val="239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Tipo de Formación</w:t>
            </w:r>
          </w:p>
        </w:tc>
        <w:tc>
          <w:tcPr>
            <w:tcW w:w="5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Universitaria</w:t>
            </w:r>
          </w:p>
        </w:tc>
      </w:tr>
      <w:tr w:rsidR="003110CD" w:rsidRPr="001B691D" w:rsidTr="003110CD">
        <w:trPr>
          <w:trHeight w:val="490"/>
        </w:trPr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Grado/ Situación académica requerido para el puesto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Grado requerido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Egresado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Bachiller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Titulo/ licenciatura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x</w:t>
            </w:r>
          </w:p>
        </w:tc>
      </w:tr>
      <w:tr w:rsidR="003110CD" w:rsidRPr="001B691D" w:rsidTr="00F82DB2">
        <w:trPr>
          <w:trHeight w:val="239"/>
        </w:trPr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3110CD" w:rsidP="00F82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Especialidad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01470C" w:rsidP="00F82D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Abogado Colegiado y Habilitado</w:t>
            </w:r>
          </w:p>
        </w:tc>
      </w:tr>
      <w:tr w:rsidR="003110CD" w:rsidRPr="001B691D" w:rsidTr="003110CD">
        <w:trPr>
          <w:trHeight w:val="23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</w:tr>
      <w:tr w:rsidR="003110CD" w:rsidRPr="001B691D" w:rsidTr="003110CD">
        <w:trPr>
          <w:trHeight w:val="239"/>
        </w:trPr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3. CONOCIMIENTOS</w:t>
            </w:r>
          </w:p>
        </w:tc>
      </w:tr>
      <w:tr w:rsidR="003110CD" w:rsidRPr="001B691D" w:rsidTr="003110CD">
        <w:trPr>
          <w:trHeight w:val="239"/>
        </w:trPr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Conocimientos de ofimática, </w:t>
            </w:r>
            <w:r w:rsidR="00BE13BE"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inglés</w:t>
            </w: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y/u otros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D" w:rsidRPr="001B691D" w:rsidRDefault="005E0685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Conocimiento </w:t>
            </w:r>
            <w:r w:rsidR="0001470C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en Derecho Constitucional</w:t>
            </w:r>
          </w:p>
        </w:tc>
      </w:tr>
      <w:tr w:rsidR="003110CD" w:rsidRPr="001B691D" w:rsidTr="003110CD">
        <w:trPr>
          <w:trHeight w:val="239"/>
        </w:trPr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CD" w:rsidRPr="001B691D" w:rsidRDefault="005E0685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Conocimiento básico Microsoft Office Manejo Personal.</w:t>
            </w:r>
          </w:p>
        </w:tc>
      </w:tr>
      <w:tr w:rsidR="003110CD" w:rsidRPr="001B691D" w:rsidTr="003110CD">
        <w:trPr>
          <w:trHeight w:val="239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 </w:t>
            </w:r>
          </w:p>
        </w:tc>
      </w:tr>
      <w:tr w:rsidR="003110CD" w:rsidRPr="001B691D" w:rsidTr="003110CD">
        <w:trPr>
          <w:trHeight w:val="239"/>
        </w:trPr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bCs/>
                <w:color w:val="000000"/>
                <w:sz w:val="21"/>
                <w:szCs w:val="21"/>
                <w:lang w:eastAsia="es-PE"/>
              </w:rPr>
              <w:t>4. EXPERIENCIA</w:t>
            </w:r>
          </w:p>
        </w:tc>
      </w:tr>
      <w:tr w:rsidR="003110CD" w:rsidRPr="001B691D" w:rsidTr="003110CD">
        <w:trPr>
          <w:trHeight w:val="49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Experiencia Laboral General</w:t>
            </w: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         </w:t>
            </w:r>
            <w:proofErr w:type="gramStart"/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  (</w:t>
            </w:r>
            <w:proofErr w:type="gramEnd"/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sea en el Sector Público o Privado)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CD" w:rsidRPr="001B691D" w:rsidRDefault="003110CD" w:rsidP="00BE13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Experiencia Especifica</w:t>
            </w: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                                           </w:t>
            </w:r>
            <w:proofErr w:type="gramStart"/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  (</w:t>
            </w:r>
            <w:proofErr w:type="gramEnd"/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en la función o materia)</w:t>
            </w:r>
          </w:p>
        </w:tc>
      </w:tr>
      <w:tr w:rsidR="003110CD" w:rsidRPr="001B691D" w:rsidTr="00EF7AB7">
        <w:trPr>
          <w:trHeight w:val="479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CD" w:rsidRPr="001B691D" w:rsidRDefault="003110CD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 w:rsidRPr="001B691D"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>Cantidad total de tiempo (años)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CD" w:rsidRPr="001B691D" w:rsidRDefault="0001470C" w:rsidP="003110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Tres</w:t>
            </w:r>
            <w:r w:rsidR="003110CD" w:rsidRPr="001B691D"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 xml:space="preserve"> (0</w:t>
            </w:r>
            <w:r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3</w:t>
            </w:r>
            <w:r w:rsidR="003110CD" w:rsidRPr="001B691D"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 xml:space="preserve">) </w:t>
            </w:r>
            <w:r>
              <w:rPr>
                <w:rFonts w:ascii="Century Gothic" w:eastAsia="Times New Roman" w:hAnsi="Century Gothic" w:cs="Calibri"/>
                <w:b/>
                <w:color w:val="000000"/>
                <w:sz w:val="21"/>
                <w:szCs w:val="21"/>
                <w:lang w:eastAsia="es-PE"/>
              </w:rPr>
              <w:t>años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CD" w:rsidRPr="001B691D" w:rsidRDefault="002C1F7C" w:rsidP="002C1F7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1"/>
                <w:szCs w:val="21"/>
                <w:lang w:eastAsia="es-PE"/>
              </w:rPr>
              <w:t xml:space="preserve"> Derecho laboral y constitucional.</w:t>
            </w:r>
          </w:p>
        </w:tc>
      </w:tr>
    </w:tbl>
    <w:p w:rsidR="00023F9E" w:rsidRPr="003110CD" w:rsidRDefault="00023F9E" w:rsidP="00023F9E">
      <w:pPr>
        <w:pStyle w:val="Prrafodelista"/>
        <w:ind w:left="1080"/>
        <w:jc w:val="both"/>
        <w:rPr>
          <w:rFonts w:ascii="Century Gothic" w:hAnsi="Century Gothic"/>
          <w:b/>
          <w:sz w:val="21"/>
          <w:szCs w:val="21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3110CD" w:rsidRPr="003110CD" w:rsidTr="003110CD">
        <w:tc>
          <w:tcPr>
            <w:tcW w:w="9060" w:type="dxa"/>
            <w:shd w:val="clear" w:color="auto" w:fill="DEEAF6" w:themeFill="accent1" w:themeFillTint="33"/>
          </w:tcPr>
          <w:p w:rsidR="003110CD" w:rsidRPr="003110CD" w:rsidRDefault="003110CD" w:rsidP="00023F9E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3110CD">
              <w:rPr>
                <w:rFonts w:ascii="Century Gothic" w:hAnsi="Century Gothic"/>
                <w:b/>
                <w:sz w:val="21"/>
                <w:szCs w:val="21"/>
              </w:rPr>
              <w:t>5. FUNCIONES</w:t>
            </w:r>
          </w:p>
        </w:tc>
      </w:tr>
      <w:tr w:rsidR="003110CD" w:rsidTr="003110CD">
        <w:tc>
          <w:tcPr>
            <w:tcW w:w="9060" w:type="dxa"/>
          </w:tcPr>
          <w:p w:rsidR="005E0685" w:rsidRDefault="002C1F7C" w:rsidP="005E06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Asumir los asuntos legales de la entidad, en el ámbito de su competencia, ejecutar las resoluciones, convenios en los plazos establecidos preparando una defensa legal en lo asignado y otras que su jefe jerárquico lo asigne.</w:t>
            </w:r>
          </w:p>
        </w:tc>
      </w:tr>
    </w:tbl>
    <w:p w:rsidR="00E20CF5" w:rsidRDefault="00E20CF5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2C1F7C" w:rsidRDefault="002C1F7C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2C1F7C" w:rsidRDefault="002C1F7C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2C1F7C" w:rsidRDefault="002C1F7C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2C1F7C" w:rsidRDefault="002C1F7C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2C1F7C" w:rsidRDefault="002C1F7C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2C1F7C" w:rsidRDefault="002C1F7C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Pr="00E0479F" w:rsidRDefault="00E0479F" w:rsidP="00E0479F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b/>
          <w:sz w:val="21"/>
          <w:szCs w:val="21"/>
        </w:rPr>
      </w:pPr>
      <w:r w:rsidRPr="00E0479F">
        <w:rPr>
          <w:rFonts w:ascii="Century Gothic" w:hAnsi="Century Gothic"/>
          <w:b/>
          <w:sz w:val="21"/>
          <w:szCs w:val="21"/>
        </w:rPr>
        <w:t>CRONOGRAMAS Y ETAPAS DEL PROCESO</w:t>
      </w: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28"/>
      </w:tblGrid>
      <w:tr w:rsidR="00E0479F" w:rsidTr="00E0479F">
        <w:tc>
          <w:tcPr>
            <w:tcW w:w="7980" w:type="dxa"/>
            <w:gridSpan w:val="2"/>
            <w:shd w:val="clear" w:color="auto" w:fill="DEEAF6" w:themeFill="accent1" w:themeFillTint="33"/>
          </w:tcPr>
          <w:p w:rsidR="00E0479F" w:rsidRPr="00E0479F" w:rsidRDefault="00E0479F" w:rsidP="00023F9E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E0479F">
              <w:rPr>
                <w:rFonts w:ascii="Century Gothic" w:hAnsi="Century Gothic"/>
                <w:b/>
                <w:sz w:val="21"/>
                <w:szCs w:val="21"/>
              </w:rPr>
              <w:t>COVOCATORIA</w:t>
            </w:r>
          </w:p>
        </w:tc>
      </w:tr>
      <w:tr w:rsidR="00E0479F" w:rsidTr="00C03325">
        <w:tc>
          <w:tcPr>
            <w:tcW w:w="5152" w:type="dxa"/>
          </w:tcPr>
          <w:p w:rsidR="00E0479F" w:rsidRPr="00E0479F" w:rsidRDefault="00E0479F" w:rsidP="00023F9E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E0479F">
              <w:rPr>
                <w:rFonts w:ascii="Century Gothic" w:hAnsi="Century Gothic"/>
                <w:b/>
                <w:sz w:val="21"/>
                <w:szCs w:val="21"/>
              </w:rPr>
              <w:t>Publicación de la convocatoria en el portal web Institucional de Sedaloreto S.A</w:t>
            </w:r>
            <w:r w:rsidR="002C1F7C">
              <w:rPr>
                <w:rFonts w:ascii="Century Gothic" w:hAnsi="Century Gothic"/>
                <w:b/>
                <w:sz w:val="21"/>
                <w:szCs w:val="21"/>
              </w:rPr>
              <w:t xml:space="preserve"> y/o Diario la Región</w:t>
            </w:r>
          </w:p>
        </w:tc>
        <w:tc>
          <w:tcPr>
            <w:tcW w:w="2828" w:type="dxa"/>
          </w:tcPr>
          <w:p w:rsidR="00E0479F" w:rsidRDefault="001C0319" w:rsidP="001462E0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 xml:space="preserve">Del </w:t>
            </w:r>
            <w:r w:rsidR="002C1F7C">
              <w:rPr>
                <w:rFonts w:ascii="Century Gothic" w:hAnsi="Century Gothic"/>
              </w:rPr>
              <w:t>12</w:t>
            </w:r>
            <w:r>
              <w:rPr>
                <w:rFonts w:ascii="Century Gothic" w:hAnsi="Century Gothic"/>
              </w:rPr>
              <w:t xml:space="preserve">.06.2021al </w:t>
            </w:r>
            <w:r w:rsidR="002C1F7C">
              <w:rPr>
                <w:rFonts w:ascii="Century Gothic" w:hAnsi="Century Gothic"/>
              </w:rPr>
              <w:t>16</w:t>
            </w:r>
            <w:r>
              <w:rPr>
                <w:rFonts w:ascii="Century Gothic" w:hAnsi="Century Gothic"/>
              </w:rPr>
              <w:t>.06.2021</w:t>
            </w:r>
          </w:p>
        </w:tc>
      </w:tr>
      <w:tr w:rsidR="00BB427E" w:rsidTr="00BB427E">
        <w:tc>
          <w:tcPr>
            <w:tcW w:w="5152" w:type="dxa"/>
          </w:tcPr>
          <w:p w:rsidR="00BB427E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0479F">
              <w:rPr>
                <w:rFonts w:ascii="Century Gothic" w:hAnsi="Century Gothic"/>
                <w:b/>
                <w:sz w:val="21"/>
                <w:szCs w:val="21"/>
              </w:rPr>
              <w:t>Recepción de Curriculum Vitae Documentado</w:t>
            </w:r>
          </w:p>
          <w:p w:rsidR="00BB427E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B427E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C03325">
              <w:rPr>
                <w:rFonts w:ascii="Century Gothic" w:hAnsi="Century Gothic"/>
                <w:sz w:val="21"/>
                <w:szCs w:val="21"/>
              </w:rPr>
              <w:t xml:space="preserve">La recepción de Curriculum Vitae documentado solo se realizará a través del siguiente correo: </w:t>
            </w:r>
            <w:hyperlink r:id="rId7" w:history="1">
              <w:r w:rsidRPr="00737D58">
                <w:rPr>
                  <w:rStyle w:val="Hipervnculo"/>
                  <w:rFonts w:ascii="Century Gothic" w:hAnsi="Century Gothic"/>
                  <w:sz w:val="21"/>
                  <w:szCs w:val="21"/>
                </w:rPr>
                <w:t>mesadepartes@sedaloreto.com.pe</w:t>
              </w:r>
            </w:hyperlink>
            <w:r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Pr="00C03325">
              <w:rPr>
                <w:rFonts w:ascii="Century Gothic" w:hAnsi="Century Gothic"/>
                <w:b/>
                <w:sz w:val="21"/>
                <w:szCs w:val="21"/>
              </w:rPr>
              <w:t>hasta las 4:15 pm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BB427E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Debe remitirse en formato PDF O Word, no se validarán otros formatos ni imágenes </w:t>
            </w:r>
          </w:p>
          <w:p w:rsidR="00BB427E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BB427E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Colocar en el Asunto: </w:t>
            </w:r>
            <w:r w:rsidR="002C1F7C">
              <w:rPr>
                <w:rFonts w:ascii="Century Gothic" w:hAnsi="Century Gothic"/>
                <w:b/>
                <w:sz w:val="21"/>
                <w:szCs w:val="21"/>
              </w:rPr>
              <w:t>Técnico Legal</w:t>
            </w:r>
          </w:p>
          <w:p w:rsidR="00BB427E" w:rsidRPr="00C03325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Correo que no contenga el asunto no será tomado en cuenta para el proceso de selección</w:t>
            </w:r>
          </w:p>
        </w:tc>
        <w:tc>
          <w:tcPr>
            <w:tcW w:w="2828" w:type="dxa"/>
            <w:vAlign w:val="center"/>
          </w:tcPr>
          <w:p w:rsidR="00BB427E" w:rsidRDefault="002C1F7C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</w:rPr>
              <w:t>Del 12.06.2021al 16.06.2021</w:t>
            </w:r>
          </w:p>
        </w:tc>
      </w:tr>
      <w:tr w:rsidR="00BB427E" w:rsidTr="00C03325">
        <w:tc>
          <w:tcPr>
            <w:tcW w:w="5152" w:type="dxa"/>
          </w:tcPr>
          <w:p w:rsidR="00BB427E" w:rsidRPr="00E0479F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Evaluación Curricular </w:t>
            </w:r>
          </w:p>
        </w:tc>
        <w:tc>
          <w:tcPr>
            <w:tcW w:w="2828" w:type="dxa"/>
          </w:tcPr>
          <w:p w:rsidR="002C1F7C" w:rsidRDefault="002C1F7C" w:rsidP="002C1F7C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17/06/2021</w:t>
            </w:r>
          </w:p>
        </w:tc>
      </w:tr>
      <w:tr w:rsidR="00BB427E" w:rsidTr="00C03325">
        <w:tc>
          <w:tcPr>
            <w:tcW w:w="5152" w:type="dxa"/>
          </w:tcPr>
          <w:p w:rsidR="00BB427E" w:rsidRPr="00E0479F" w:rsidRDefault="00BB427E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Entrevista Personal </w:t>
            </w:r>
          </w:p>
        </w:tc>
        <w:tc>
          <w:tcPr>
            <w:tcW w:w="2828" w:type="dxa"/>
          </w:tcPr>
          <w:p w:rsidR="00BB427E" w:rsidRDefault="002C1F7C" w:rsidP="00BB427E">
            <w:pPr>
              <w:pStyle w:val="Prrafodelista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21/06/2021</w:t>
            </w:r>
          </w:p>
        </w:tc>
      </w:tr>
    </w:tbl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BE13BE" w:rsidRDefault="00BE13BE" w:rsidP="00023F9E">
      <w:pPr>
        <w:pStyle w:val="Prrafodelista"/>
        <w:ind w:left="1080"/>
        <w:jc w:val="both"/>
        <w:rPr>
          <w:rFonts w:ascii="Century Gothic" w:hAnsi="Century Gothic"/>
          <w:sz w:val="21"/>
          <w:szCs w:val="21"/>
        </w:rPr>
      </w:pPr>
    </w:p>
    <w:p w:rsidR="00CD5703" w:rsidRDefault="00CD5703" w:rsidP="00843E45">
      <w:pPr>
        <w:pStyle w:val="Prrafodelista"/>
        <w:spacing w:after="0"/>
        <w:jc w:val="both"/>
        <w:rPr>
          <w:b/>
          <w:sz w:val="24"/>
          <w:szCs w:val="24"/>
        </w:rPr>
      </w:pPr>
    </w:p>
    <w:p w:rsidR="00CD5703" w:rsidRDefault="00CD5703" w:rsidP="00843E45">
      <w:pPr>
        <w:pStyle w:val="Prrafodelista"/>
        <w:spacing w:after="0"/>
        <w:jc w:val="both"/>
        <w:rPr>
          <w:b/>
          <w:sz w:val="24"/>
          <w:szCs w:val="24"/>
        </w:rPr>
      </w:pPr>
    </w:p>
    <w:sectPr w:rsidR="00CD5703" w:rsidSect="00C25F0C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BE0" w:rsidRDefault="00E03BE0" w:rsidP="00DA4609">
      <w:pPr>
        <w:spacing w:after="0" w:line="240" w:lineRule="auto"/>
      </w:pPr>
      <w:r>
        <w:separator/>
      </w:r>
    </w:p>
  </w:endnote>
  <w:endnote w:type="continuationSeparator" w:id="0">
    <w:p w:rsidR="00E03BE0" w:rsidRDefault="00E03BE0" w:rsidP="00DA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BE0" w:rsidRDefault="00E03BE0" w:rsidP="00DA4609">
      <w:pPr>
        <w:spacing w:after="0" w:line="240" w:lineRule="auto"/>
      </w:pPr>
      <w:r>
        <w:separator/>
      </w:r>
    </w:p>
  </w:footnote>
  <w:footnote w:type="continuationSeparator" w:id="0">
    <w:p w:rsidR="00E03BE0" w:rsidRDefault="00E03BE0" w:rsidP="00DA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09" w:rsidRDefault="003110CD" w:rsidP="00DA4609">
    <w:pPr>
      <w:pStyle w:val="Encabezado"/>
      <w:tabs>
        <w:tab w:val="clear" w:pos="4252"/>
        <w:tab w:val="clear" w:pos="8504"/>
        <w:tab w:val="left" w:pos="7335"/>
      </w:tabs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4678045</wp:posOffset>
          </wp:positionH>
          <wp:positionV relativeFrom="paragraph">
            <wp:posOffset>-447675</wp:posOffset>
          </wp:positionV>
          <wp:extent cx="1142365" cy="634365"/>
          <wp:effectExtent l="0" t="0" r="635" b="0"/>
          <wp:wrapNone/>
          <wp:docPr id="4" name="Imagen 4" descr="Razon Comer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azon Comer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6" r="24602"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C36">
      <w:rPr>
        <w:noProof/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-235585</wp:posOffset>
          </wp:positionH>
          <wp:positionV relativeFrom="paragraph">
            <wp:posOffset>-320675</wp:posOffset>
          </wp:positionV>
          <wp:extent cx="2329815" cy="398780"/>
          <wp:effectExtent l="0" t="0" r="0" b="1270"/>
          <wp:wrapNone/>
          <wp:docPr id="2" name="Imagen 2" descr="franjas_Agua Lo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franjas_Agua Lor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6" t="32150" r="66061" b="37173"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6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FA3"/>
    <w:multiLevelType w:val="hybridMultilevel"/>
    <w:tmpl w:val="65ACF6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642"/>
    <w:multiLevelType w:val="hybridMultilevel"/>
    <w:tmpl w:val="A20E9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71F"/>
    <w:multiLevelType w:val="hybridMultilevel"/>
    <w:tmpl w:val="61EC30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6A7"/>
    <w:multiLevelType w:val="hybridMultilevel"/>
    <w:tmpl w:val="8F3A193C"/>
    <w:lvl w:ilvl="0" w:tplc="33C6C3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4876"/>
    <w:multiLevelType w:val="hybridMultilevel"/>
    <w:tmpl w:val="2BBC3F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01A1"/>
    <w:multiLevelType w:val="hybridMultilevel"/>
    <w:tmpl w:val="72C802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44C"/>
    <w:multiLevelType w:val="hybridMultilevel"/>
    <w:tmpl w:val="F3F4636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4326D"/>
    <w:multiLevelType w:val="hybridMultilevel"/>
    <w:tmpl w:val="739246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7F5D"/>
    <w:multiLevelType w:val="hybridMultilevel"/>
    <w:tmpl w:val="722A185C"/>
    <w:lvl w:ilvl="0" w:tplc="EB441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73AE"/>
    <w:multiLevelType w:val="hybridMultilevel"/>
    <w:tmpl w:val="A1826312"/>
    <w:lvl w:ilvl="0" w:tplc="902E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D88"/>
    <w:multiLevelType w:val="hybridMultilevel"/>
    <w:tmpl w:val="377A901A"/>
    <w:lvl w:ilvl="0" w:tplc="A16C4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6A2"/>
    <w:multiLevelType w:val="hybridMultilevel"/>
    <w:tmpl w:val="7BB2F3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517A4"/>
    <w:multiLevelType w:val="hybridMultilevel"/>
    <w:tmpl w:val="2A80CD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50B9E"/>
    <w:multiLevelType w:val="hybridMultilevel"/>
    <w:tmpl w:val="B0A890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62AFF"/>
    <w:multiLevelType w:val="hybridMultilevel"/>
    <w:tmpl w:val="1CCAD7CA"/>
    <w:lvl w:ilvl="0" w:tplc="1E12EA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407F"/>
    <w:multiLevelType w:val="hybridMultilevel"/>
    <w:tmpl w:val="59A0E1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97DC9"/>
    <w:multiLevelType w:val="hybridMultilevel"/>
    <w:tmpl w:val="ED4657C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13C2C"/>
    <w:multiLevelType w:val="hybridMultilevel"/>
    <w:tmpl w:val="60E6B3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33CAE"/>
    <w:multiLevelType w:val="hybridMultilevel"/>
    <w:tmpl w:val="219A9C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C0816"/>
    <w:multiLevelType w:val="hybridMultilevel"/>
    <w:tmpl w:val="D1648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8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6"/>
    <w:rsid w:val="00003AF2"/>
    <w:rsid w:val="0001470C"/>
    <w:rsid w:val="00023F9E"/>
    <w:rsid w:val="000265C4"/>
    <w:rsid w:val="00045450"/>
    <w:rsid w:val="00053C6A"/>
    <w:rsid w:val="0006650E"/>
    <w:rsid w:val="000813C5"/>
    <w:rsid w:val="00085845"/>
    <w:rsid w:val="000B1315"/>
    <w:rsid w:val="000B53F0"/>
    <w:rsid w:val="000E00E5"/>
    <w:rsid w:val="000E3F83"/>
    <w:rsid w:val="000F266E"/>
    <w:rsid w:val="00111717"/>
    <w:rsid w:val="00136139"/>
    <w:rsid w:val="001462E0"/>
    <w:rsid w:val="00161AA5"/>
    <w:rsid w:val="001647A3"/>
    <w:rsid w:val="001761B6"/>
    <w:rsid w:val="001A0363"/>
    <w:rsid w:val="001B691D"/>
    <w:rsid w:val="001C0319"/>
    <w:rsid w:val="001D542D"/>
    <w:rsid w:val="002251D2"/>
    <w:rsid w:val="0024582B"/>
    <w:rsid w:val="00257C81"/>
    <w:rsid w:val="00261086"/>
    <w:rsid w:val="002634EC"/>
    <w:rsid w:val="00297C9D"/>
    <w:rsid w:val="002A12CF"/>
    <w:rsid w:val="002A4F7F"/>
    <w:rsid w:val="002A607B"/>
    <w:rsid w:val="002C0914"/>
    <w:rsid w:val="002C1F7C"/>
    <w:rsid w:val="002F4D08"/>
    <w:rsid w:val="003110CD"/>
    <w:rsid w:val="0031642D"/>
    <w:rsid w:val="00316974"/>
    <w:rsid w:val="003241FF"/>
    <w:rsid w:val="003659BE"/>
    <w:rsid w:val="00366BFB"/>
    <w:rsid w:val="00370A7B"/>
    <w:rsid w:val="00386B6D"/>
    <w:rsid w:val="003910D2"/>
    <w:rsid w:val="003B673B"/>
    <w:rsid w:val="003B799E"/>
    <w:rsid w:val="003E3EB2"/>
    <w:rsid w:val="004115CC"/>
    <w:rsid w:val="004459FC"/>
    <w:rsid w:val="00451C15"/>
    <w:rsid w:val="004838CC"/>
    <w:rsid w:val="004A600C"/>
    <w:rsid w:val="004B261D"/>
    <w:rsid w:val="004D3176"/>
    <w:rsid w:val="004F7382"/>
    <w:rsid w:val="005042E9"/>
    <w:rsid w:val="00507F62"/>
    <w:rsid w:val="0051013D"/>
    <w:rsid w:val="00512C57"/>
    <w:rsid w:val="0053083D"/>
    <w:rsid w:val="00532A34"/>
    <w:rsid w:val="00537375"/>
    <w:rsid w:val="0055150E"/>
    <w:rsid w:val="00587B79"/>
    <w:rsid w:val="005A31CA"/>
    <w:rsid w:val="005A72E4"/>
    <w:rsid w:val="005C251B"/>
    <w:rsid w:val="005E0685"/>
    <w:rsid w:val="005E22F5"/>
    <w:rsid w:val="005E3171"/>
    <w:rsid w:val="006433C1"/>
    <w:rsid w:val="00653DBF"/>
    <w:rsid w:val="00690F05"/>
    <w:rsid w:val="006A0997"/>
    <w:rsid w:val="006B0306"/>
    <w:rsid w:val="006C70F6"/>
    <w:rsid w:val="006E3711"/>
    <w:rsid w:val="0071042C"/>
    <w:rsid w:val="007644FA"/>
    <w:rsid w:val="00790475"/>
    <w:rsid w:val="00801C37"/>
    <w:rsid w:val="008107ED"/>
    <w:rsid w:val="0081104D"/>
    <w:rsid w:val="008127F0"/>
    <w:rsid w:val="008177EE"/>
    <w:rsid w:val="008242F1"/>
    <w:rsid w:val="00843E45"/>
    <w:rsid w:val="00851431"/>
    <w:rsid w:val="00877C36"/>
    <w:rsid w:val="00887E95"/>
    <w:rsid w:val="008A5E0F"/>
    <w:rsid w:val="008D6EF6"/>
    <w:rsid w:val="008D78AF"/>
    <w:rsid w:val="008F6292"/>
    <w:rsid w:val="00905961"/>
    <w:rsid w:val="00906C6F"/>
    <w:rsid w:val="00924706"/>
    <w:rsid w:val="00935A20"/>
    <w:rsid w:val="009462C2"/>
    <w:rsid w:val="00956EF5"/>
    <w:rsid w:val="009821F8"/>
    <w:rsid w:val="009D6EEF"/>
    <w:rsid w:val="009F5991"/>
    <w:rsid w:val="00A00B88"/>
    <w:rsid w:val="00A03B92"/>
    <w:rsid w:val="00A20BE8"/>
    <w:rsid w:val="00A26B50"/>
    <w:rsid w:val="00A319DC"/>
    <w:rsid w:val="00A64151"/>
    <w:rsid w:val="00A8030A"/>
    <w:rsid w:val="00A9454A"/>
    <w:rsid w:val="00A975DB"/>
    <w:rsid w:val="00A978A9"/>
    <w:rsid w:val="00AB71F3"/>
    <w:rsid w:val="00AF2AAA"/>
    <w:rsid w:val="00B04252"/>
    <w:rsid w:val="00B20317"/>
    <w:rsid w:val="00B319FC"/>
    <w:rsid w:val="00B40C81"/>
    <w:rsid w:val="00B535EB"/>
    <w:rsid w:val="00B54515"/>
    <w:rsid w:val="00B56109"/>
    <w:rsid w:val="00B66EED"/>
    <w:rsid w:val="00B834D5"/>
    <w:rsid w:val="00B911C0"/>
    <w:rsid w:val="00BB40A6"/>
    <w:rsid w:val="00BB427E"/>
    <w:rsid w:val="00BB5259"/>
    <w:rsid w:val="00BD410E"/>
    <w:rsid w:val="00BE0BEB"/>
    <w:rsid w:val="00BE13BE"/>
    <w:rsid w:val="00BE76F1"/>
    <w:rsid w:val="00BF2587"/>
    <w:rsid w:val="00BF29D8"/>
    <w:rsid w:val="00BF40D9"/>
    <w:rsid w:val="00C03325"/>
    <w:rsid w:val="00C07EC3"/>
    <w:rsid w:val="00C24204"/>
    <w:rsid w:val="00C25F0C"/>
    <w:rsid w:val="00C52647"/>
    <w:rsid w:val="00C54F18"/>
    <w:rsid w:val="00C6603A"/>
    <w:rsid w:val="00C932FB"/>
    <w:rsid w:val="00CC4B7A"/>
    <w:rsid w:val="00CD5703"/>
    <w:rsid w:val="00CD6FD1"/>
    <w:rsid w:val="00CD7330"/>
    <w:rsid w:val="00CE47C8"/>
    <w:rsid w:val="00CF4C0F"/>
    <w:rsid w:val="00D06465"/>
    <w:rsid w:val="00D14C25"/>
    <w:rsid w:val="00D15A7E"/>
    <w:rsid w:val="00D35E6B"/>
    <w:rsid w:val="00D438A8"/>
    <w:rsid w:val="00D43D08"/>
    <w:rsid w:val="00D46A90"/>
    <w:rsid w:val="00D47A67"/>
    <w:rsid w:val="00D50939"/>
    <w:rsid w:val="00D57E43"/>
    <w:rsid w:val="00DA4609"/>
    <w:rsid w:val="00DB58AE"/>
    <w:rsid w:val="00DE6DC9"/>
    <w:rsid w:val="00DF6427"/>
    <w:rsid w:val="00E008D7"/>
    <w:rsid w:val="00E02A58"/>
    <w:rsid w:val="00E03BE0"/>
    <w:rsid w:val="00E0479F"/>
    <w:rsid w:val="00E20CF5"/>
    <w:rsid w:val="00E367A8"/>
    <w:rsid w:val="00E427E0"/>
    <w:rsid w:val="00E4714F"/>
    <w:rsid w:val="00E50298"/>
    <w:rsid w:val="00E527F9"/>
    <w:rsid w:val="00E650BF"/>
    <w:rsid w:val="00E65854"/>
    <w:rsid w:val="00E706C0"/>
    <w:rsid w:val="00EA3218"/>
    <w:rsid w:val="00EA5FCE"/>
    <w:rsid w:val="00EC14EC"/>
    <w:rsid w:val="00ED1256"/>
    <w:rsid w:val="00ED1DB7"/>
    <w:rsid w:val="00EE2AE2"/>
    <w:rsid w:val="00EF3275"/>
    <w:rsid w:val="00EF7AB7"/>
    <w:rsid w:val="00F100BC"/>
    <w:rsid w:val="00F17618"/>
    <w:rsid w:val="00F26F3F"/>
    <w:rsid w:val="00F357A2"/>
    <w:rsid w:val="00F70411"/>
    <w:rsid w:val="00F76E4A"/>
    <w:rsid w:val="00F82DB2"/>
    <w:rsid w:val="00F86939"/>
    <w:rsid w:val="00F90D0B"/>
    <w:rsid w:val="00FA2F4D"/>
    <w:rsid w:val="00FC6A46"/>
    <w:rsid w:val="00FD785B"/>
    <w:rsid w:val="00FE4731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5FF705"/>
  <w15:docId w15:val="{EC823711-6BEA-4766-A6E3-58DFE88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0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6E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E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609"/>
  </w:style>
  <w:style w:type="paragraph" w:styleId="Piedepgina">
    <w:name w:val="footer"/>
    <w:basedOn w:val="Normal"/>
    <w:link w:val="PiedepginaCar"/>
    <w:uiPriority w:val="99"/>
    <w:unhideWhenUsed/>
    <w:rsid w:val="00DA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609"/>
  </w:style>
  <w:style w:type="character" w:styleId="Mencinsinresolver">
    <w:name w:val="Unresolved Mention"/>
    <w:basedOn w:val="Fuentedeprrafopredeter"/>
    <w:uiPriority w:val="99"/>
    <w:semiHidden/>
    <w:unhideWhenUsed/>
    <w:rsid w:val="00C0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partes@sedaloreto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HCOLLINS</dc:creator>
  <cp:keywords/>
  <dc:description/>
  <cp:lastModifiedBy>Silvana Estela Cardenas Orbe</cp:lastModifiedBy>
  <cp:revision>59</cp:revision>
  <cp:lastPrinted>2021-05-31T13:24:00Z</cp:lastPrinted>
  <dcterms:created xsi:type="dcterms:W3CDTF">2020-06-19T15:33:00Z</dcterms:created>
  <dcterms:modified xsi:type="dcterms:W3CDTF">2021-06-11T14:52:00Z</dcterms:modified>
</cp:coreProperties>
</file>